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0358" w:rsidRPr="004F0358" w:rsidRDefault="004F0358" w:rsidP="004F0358">
      <w:pPr>
        <w:pStyle w:val="NormalWeb"/>
        <w:rPr>
          <w:rFonts w:ascii="Cambria" w:hAnsi="Cambria"/>
          <w:b/>
          <w:bCs/>
          <w:color w:val="000000"/>
          <w:sz w:val="28"/>
          <w:szCs w:val="28"/>
        </w:rPr>
      </w:pPr>
      <w:r w:rsidRPr="004F0358">
        <w:rPr>
          <w:rFonts w:ascii="Cambria" w:hAnsi="Cambria"/>
          <w:b/>
          <w:bCs/>
          <w:color w:val="000000"/>
          <w:sz w:val="28"/>
          <w:szCs w:val="28"/>
        </w:rPr>
        <w:t>Understanding and Direction</w:t>
      </w:r>
      <w:r w:rsidRPr="004F0358">
        <w:rPr>
          <w:rStyle w:val="apple-converted-space"/>
          <w:rFonts w:ascii="Cambria" w:hAnsi="Cambria"/>
          <w:b/>
          <w:bCs/>
          <w:color w:val="000000"/>
          <w:sz w:val="28"/>
          <w:szCs w:val="28"/>
        </w:rPr>
        <w:t> </w:t>
      </w:r>
    </w:p>
    <w:p w:rsidR="004F0358" w:rsidRPr="004F0358" w:rsidRDefault="004F0358" w:rsidP="004F0358">
      <w:pPr>
        <w:rPr>
          <w:rFonts w:ascii="Cambria" w:hAnsi="Cambria"/>
          <w:sz w:val="28"/>
          <w:szCs w:val="28"/>
        </w:rPr>
      </w:pPr>
      <w:r w:rsidRPr="004F0358">
        <w:rPr>
          <w:rFonts w:ascii="Cambria" w:hAnsi="Cambria"/>
          <w:sz w:val="28"/>
          <w:szCs w:val="28"/>
        </w:rPr>
        <w:t>The Day of Pentecost</w:t>
      </w:r>
      <w:r w:rsidRPr="004F0358">
        <w:rPr>
          <w:rStyle w:val="apple-converted-space"/>
          <w:rFonts w:ascii="Cambria" w:hAnsi="Cambria"/>
          <w:color w:val="000000"/>
          <w:sz w:val="28"/>
          <w:szCs w:val="28"/>
        </w:rPr>
        <w:t> </w:t>
      </w:r>
    </w:p>
    <w:p w:rsidR="004F0358" w:rsidRPr="004F0358" w:rsidRDefault="004F0358" w:rsidP="004F0358">
      <w:pPr>
        <w:rPr>
          <w:rFonts w:ascii="Cambria" w:hAnsi="Cambria"/>
          <w:sz w:val="28"/>
          <w:szCs w:val="28"/>
        </w:rPr>
      </w:pPr>
      <w:r w:rsidRPr="004F0358">
        <w:rPr>
          <w:rFonts w:ascii="Cambria" w:hAnsi="Cambria"/>
          <w:sz w:val="28"/>
          <w:szCs w:val="28"/>
        </w:rPr>
        <w:t>Sunday, May 24th, 2026</w:t>
      </w:r>
      <w:r w:rsidRPr="004F0358">
        <w:rPr>
          <w:rStyle w:val="apple-converted-space"/>
          <w:rFonts w:ascii="Cambria" w:hAnsi="Cambria"/>
          <w:color w:val="000000"/>
          <w:sz w:val="28"/>
          <w:szCs w:val="28"/>
        </w:rPr>
        <w:t> </w:t>
      </w:r>
    </w:p>
    <w:p w:rsidR="004F0358" w:rsidRPr="004F0358" w:rsidRDefault="004F0358" w:rsidP="004F0358">
      <w:pPr>
        <w:rPr>
          <w:rFonts w:ascii="Cambria" w:hAnsi="Cambria"/>
          <w:sz w:val="28"/>
          <w:szCs w:val="28"/>
        </w:rPr>
      </w:pPr>
      <w:r w:rsidRPr="004F0358">
        <w:rPr>
          <w:rFonts w:ascii="Cambria" w:hAnsi="Cambria"/>
          <w:sz w:val="28"/>
          <w:szCs w:val="28"/>
        </w:rPr>
        <w:t xml:space="preserve">Alex </w:t>
      </w:r>
      <w:proofErr w:type="spellStart"/>
      <w:r w:rsidRPr="004F0358">
        <w:rPr>
          <w:rFonts w:ascii="Cambria" w:hAnsi="Cambria"/>
          <w:sz w:val="28"/>
          <w:szCs w:val="28"/>
        </w:rPr>
        <w:t>Hilson</w:t>
      </w:r>
      <w:proofErr w:type="spellEnd"/>
      <w:r w:rsidRPr="004F0358">
        <w:rPr>
          <w:rStyle w:val="apple-converted-space"/>
          <w:rFonts w:ascii="Cambria" w:hAnsi="Cambria"/>
          <w:color w:val="000000"/>
          <w:sz w:val="28"/>
          <w:szCs w:val="28"/>
        </w:rPr>
        <w:t> </w:t>
      </w:r>
    </w:p>
    <w:p w:rsidR="004F0358" w:rsidRPr="004F0358" w:rsidRDefault="004F0358" w:rsidP="004F0358">
      <w:pPr>
        <w:pStyle w:val="NormalWeb"/>
        <w:rPr>
          <w:rFonts w:ascii="Cambria" w:hAnsi="Cambria"/>
          <w:b/>
          <w:bCs/>
          <w:color w:val="000000"/>
          <w:sz w:val="28"/>
          <w:szCs w:val="28"/>
        </w:rPr>
      </w:pPr>
      <w:r w:rsidRPr="004F0358">
        <w:rPr>
          <w:rFonts w:ascii="Cambria" w:hAnsi="Cambria"/>
          <w:b/>
          <w:bCs/>
          <w:color w:val="000000"/>
          <w:sz w:val="28"/>
          <w:szCs w:val="28"/>
        </w:rPr>
        <w:t>Dorothy</w:t>
      </w:r>
      <w:r w:rsidRPr="004F0358">
        <w:rPr>
          <w:rStyle w:val="apple-converted-space"/>
          <w:rFonts w:ascii="Cambria" w:hAnsi="Cambria"/>
          <w:b/>
          <w:bCs/>
          <w:color w:val="000000"/>
          <w:sz w:val="28"/>
          <w:szCs w:val="28"/>
        </w:rPr>
        <w:t> </w:t>
      </w:r>
    </w:p>
    <w:p w:rsidR="004F0358" w:rsidRPr="004F0358" w:rsidRDefault="004F0358" w:rsidP="004F0358">
      <w:pPr>
        <w:pStyle w:val="NormalWeb"/>
        <w:rPr>
          <w:rFonts w:ascii="Cambria" w:hAnsi="Cambria"/>
          <w:color w:val="000000"/>
          <w:sz w:val="28"/>
          <w:szCs w:val="28"/>
        </w:rPr>
      </w:pPr>
      <w:r w:rsidRPr="004F0358">
        <w:rPr>
          <w:rFonts w:ascii="Cambria" w:hAnsi="Cambria"/>
          <w:color w:val="000000"/>
          <w:sz w:val="28"/>
          <w:szCs w:val="28"/>
        </w:rPr>
        <w:t>Some of you might have seen the story of Dorothy.</w:t>
      </w:r>
      <w:r w:rsidRPr="004F0358">
        <w:rPr>
          <w:rStyle w:val="apple-converted-space"/>
          <w:rFonts w:ascii="Cambria" w:hAnsi="Cambria"/>
          <w:color w:val="000000"/>
          <w:sz w:val="28"/>
          <w:szCs w:val="28"/>
        </w:rPr>
        <w:t> </w:t>
      </w:r>
    </w:p>
    <w:p w:rsidR="004F0358" w:rsidRPr="004F0358" w:rsidRDefault="004F0358" w:rsidP="004F0358">
      <w:pPr>
        <w:pStyle w:val="NormalWeb"/>
        <w:rPr>
          <w:rFonts w:ascii="Cambria" w:hAnsi="Cambria"/>
          <w:color w:val="000000"/>
          <w:sz w:val="28"/>
          <w:szCs w:val="28"/>
        </w:rPr>
      </w:pPr>
      <w:r w:rsidRPr="004F0358">
        <w:rPr>
          <w:rFonts w:ascii="Cambria" w:hAnsi="Cambria"/>
          <w:color w:val="000000"/>
          <w:sz w:val="28"/>
          <w:szCs w:val="28"/>
        </w:rPr>
        <w:t>Dorothy is a 102-year-old woman who had travelled to six continents. Yes Theory, a YouTube channel, was doing a project where they went to a retirement home in San Francisco. In learning Dorothy’s story, she said she had one wish: to visit the seventh continent.</w:t>
      </w:r>
      <w:r w:rsidRPr="004F0358">
        <w:rPr>
          <w:rStyle w:val="apple-converted-space"/>
          <w:rFonts w:ascii="Cambria" w:hAnsi="Cambria"/>
          <w:color w:val="000000"/>
          <w:sz w:val="28"/>
          <w:szCs w:val="28"/>
        </w:rPr>
        <w:t> </w:t>
      </w:r>
    </w:p>
    <w:p w:rsidR="004F0358" w:rsidRPr="004F0358" w:rsidRDefault="004F0358" w:rsidP="004F0358">
      <w:pPr>
        <w:pStyle w:val="NormalWeb"/>
        <w:rPr>
          <w:rFonts w:ascii="Cambria" w:hAnsi="Cambria"/>
          <w:color w:val="000000"/>
          <w:sz w:val="28"/>
          <w:szCs w:val="28"/>
        </w:rPr>
      </w:pPr>
      <w:r w:rsidRPr="004F0358">
        <w:rPr>
          <w:rFonts w:ascii="Cambria" w:hAnsi="Cambria"/>
          <w:color w:val="000000"/>
          <w:sz w:val="28"/>
          <w:szCs w:val="28"/>
        </w:rPr>
        <w:t>Facing several challenges, including renewing her passport, she manages to make it to her final continent—Australia. It’s a recognition that age is often just a number, and we can choose to follow our dreams even when others decide they are too old (or whatever other excuses they may have to limit themselves).</w:t>
      </w:r>
      <w:r w:rsidRPr="004F0358">
        <w:rPr>
          <w:rStyle w:val="apple-converted-space"/>
          <w:rFonts w:ascii="Cambria" w:hAnsi="Cambria"/>
          <w:color w:val="000000"/>
          <w:sz w:val="28"/>
          <w:szCs w:val="28"/>
        </w:rPr>
        <w:t> </w:t>
      </w:r>
    </w:p>
    <w:p w:rsidR="004F0358" w:rsidRPr="004F0358" w:rsidRDefault="004F0358" w:rsidP="004F0358">
      <w:pPr>
        <w:pStyle w:val="NormalWeb"/>
        <w:rPr>
          <w:rFonts w:ascii="Cambria" w:hAnsi="Cambria"/>
          <w:color w:val="000000"/>
          <w:sz w:val="28"/>
          <w:szCs w:val="28"/>
        </w:rPr>
      </w:pPr>
      <w:r w:rsidRPr="004F0358">
        <w:rPr>
          <w:rFonts w:ascii="Cambria" w:hAnsi="Cambria"/>
          <w:color w:val="000000"/>
          <w:sz w:val="28"/>
          <w:szCs w:val="28"/>
        </w:rPr>
        <w:t>To me, it’s also a recognition of the spirit of Pentecost.</w:t>
      </w:r>
      <w:r w:rsidRPr="004F0358">
        <w:rPr>
          <w:rStyle w:val="apple-converted-space"/>
          <w:rFonts w:ascii="Cambria" w:hAnsi="Cambria"/>
          <w:color w:val="000000"/>
          <w:sz w:val="28"/>
          <w:szCs w:val="28"/>
        </w:rPr>
        <w:t> </w:t>
      </w:r>
    </w:p>
    <w:p w:rsidR="004F0358" w:rsidRPr="004F0358" w:rsidRDefault="004F0358" w:rsidP="004F0358">
      <w:pPr>
        <w:pStyle w:val="NormalWeb"/>
        <w:rPr>
          <w:rFonts w:ascii="Cambria" w:hAnsi="Cambria"/>
          <w:b/>
          <w:bCs/>
          <w:color w:val="000000"/>
          <w:sz w:val="28"/>
          <w:szCs w:val="28"/>
        </w:rPr>
      </w:pPr>
      <w:r w:rsidRPr="004F0358">
        <w:rPr>
          <w:rFonts w:ascii="Cambria" w:hAnsi="Cambria"/>
          <w:b/>
          <w:bCs/>
          <w:color w:val="000000"/>
          <w:sz w:val="28"/>
          <w:szCs w:val="28"/>
        </w:rPr>
        <w:t>Happy Birthday</w:t>
      </w:r>
      <w:r w:rsidRPr="004F0358">
        <w:rPr>
          <w:rStyle w:val="apple-converted-space"/>
          <w:rFonts w:ascii="Cambria" w:hAnsi="Cambria"/>
          <w:b/>
          <w:bCs/>
          <w:color w:val="000000"/>
          <w:sz w:val="28"/>
          <w:szCs w:val="28"/>
        </w:rPr>
        <w:t> </w:t>
      </w:r>
    </w:p>
    <w:p w:rsidR="004F0358" w:rsidRPr="004F0358" w:rsidRDefault="004F0358" w:rsidP="004F0358">
      <w:pPr>
        <w:pStyle w:val="NormalWeb"/>
        <w:rPr>
          <w:rFonts w:ascii="Cambria" w:hAnsi="Cambria"/>
          <w:color w:val="000000"/>
          <w:sz w:val="28"/>
          <w:szCs w:val="28"/>
        </w:rPr>
      </w:pPr>
      <w:r w:rsidRPr="004F0358">
        <w:rPr>
          <w:rFonts w:ascii="Cambria" w:hAnsi="Cambria"/>
          <w:color w:val="000000"/>
          <w:sz w:val="28"/>
          <w:szCs w:val="28"/>
        </w:rPr>
        <w:t>Today, we mark the Day of Pentecost, one of the Principal Feasts in our Church. It means “fiftieth day” in Greek and marks the fifty days since Easter. There is a sentiment that Pentecost is the birthday of the Church.</w:t>
      </w:r>
      <w:r w:rsidRPr="004F0358">
        <w:rPr>
          <w:rStyle w:val="apple-converted-space"/>
          <w:rFonts w:ascii="Cambria" w:hAnsi="Cambria"/>
          <w:color w:val="000000"/>
          <w:sz w:val="28"/>
          <w:szCs w:val="28"/>
        </w:rPr>
        <w:t> </w:t>
      </w:r>
    </w:p>
    <w:p w:rsidR="004F0358" w:rsidRPr="004F0358" w:rsidRDefault="004F0358" w:rsidP="004F0358">
      <w:pPr>
        <w:pStyle w:val="NormalWeb"/>
        <w:rPr>
          <w:rFonts w:ascii="Cambria" w:hAnsi="Cambria"/>
          <w:color w:val="000000"/>
          <w:sz w:val="28"/>
          <w:szCs w:val="28"/>
        </w:rPr>
      </w:pPr>
      <w:r w:rsidRPr="004F0358">
        <w:rPr>
          <w:rFonts w:ascii="Cambria" w:hAnsi="Cambria"/>
          <w:color w:val="000000"/>
          <w:sz w:val="28"/>
          <w:szCs w:val="28"/>
        </w:rPr>
        <w:t>We understand this partly due to the reading we hear in the Book of Acts. The apostles are all in one place, and there is a great wind, and they “were filled with the Holy Spirit and began to speak in other languages, as the Spirit gave them ability.”</w:t>
      </w:r>
      <w:r w:rsidRPr="004F0358">
        <w:rPr>
          <w:rStyle w:val="apple-converted-space"/>
          <w:rFonts w:ascii="Cambria" w:hAnsi="Cambria"/>
          <w:color w:val="000000"/>
          <w:sz w:val="28"/>
          <w:szCs w:val="28"/>
        </w:rPr>
        <w:t> </w:t>
      </w:r>
    </w:p>
    <w:p w:rsidR="004F0358" w:rsidRPr="004F0358" w:rsidRDefault="004F0358" w:rsidP="004F0358">
      <w:pPr>
        <w:pStyle w:val="NormalWeb"/>
        <w:rPr>
          <w:rFonts w:ascii="Cambria" w:hAnsi="Cambria"/>
          <w:color w:val="000000"/>
          <w:sz w:val="28"/>
          <w:szCs w:val="28"/>
        </w:rPr>
      </w:pPr>
      <w:r w:rsidRPr="004F0358">
        <w:rPr>
          <w:rFonts w:ascii="Cambria" w:hAnsi="Cambria"/>
          <w:color w:val="000000"/>
          <w:sz w:val="28"/>
          <w:szCs w:val="28"/>
        </w:rPr>
        <w:t xml:space="preserve">Some of those watching </w:t>
      </w:r>
      <w:proofErr w:type="gramStart"/>
      <w:r w:rsidRPr="004F0358">
        <w:rPr>
          <w:rFonts w:ascii="Cambria" w:hAnsi="Cambria"/>
          <w:color w:val="000000"/>
          <w:sz w:val="28"/>
          <w:szCs w:val="28"/>
        </w:rPr>
        <w:t>were</w:t>
      </w:r>
      <w:proofErr w:type="gramEnd"/>
      <w:r w:rsidRPr="004F0358">
        <w:rPr>
          <w:rFonts w:ascii="Cambria" w:hAnsi="Cambria"/>
          <w:color w:val="000000"/>
          <w:sz w:val="28"/>
          <w:szCs w:val="28"/>
        </w:rPr>
        <w:t xml:space="preserve"> amazed, others critical of the display. But Peter responds to the critics that the apostles are not drunk, as is being alleged, but that “this is what was spoken through the prophet Joel.”</w:t>
      </w:r>
      <w:r w:rsidRPr="004F0358">
        <w:rPr>
          <w:rStyle w:val="apple-converted-space"/>
          <w:rFonts w:ascii="Cambria" w:hAnsi="Cambria"/>
          <w:color w:val="000000"/>
          <w:sz w:val="28"/>
          <w:szCs w:val="28"/>
        </w:rPr>
        <w:t> </w:t>
      </w:r>
    </w:p>
    <w:p w:rsidR="004F0358" w:rsidRPr="004F0358" w:rsidRDefault="004F0358" w:rsidP="004F0358">
      <w:pPr>
        <w:pStyle w:val="NormalWeb"/>
        <w:rPr>
          <w:rFonts w:ascii="Cambria" w:hAnsi="Cambria"/>
          <w:color w:val="000000"/>
          <w:sz w:val="28"/>
          <w:szCs w:val="28"/>
        </w:rPr>
      </w:pPr>
      <w:r w:rsidRPr="004F0358">
        <w:rPr>
          <w:rFonts w:ascii="Cambria" w:hAnsi="Cambria"/>
          <w:color w:val="000000"/>
          <w:sz w:val="28"/>
          <w:szCs w:val="28"/>
        </w:rPr>
        <w:t>That God has declared: “I will pour out my Spirit upon all flesh, and your sons and your daughters shall prophesy, and your young men shall see visions, and your old men shall dream dreams. Even upon my slaves, both men and women, in those days I will pour out my Spirit; and they shall prophesy.”</w:t>
      </w:r>
      <w:r w:rsidRPr="004F0358">
        <w:rPr>
          <w:rStyle w:val="apple-converted-space"/>
          <w:rFonts w:ascii="Cambria" w:hAnsi="Cambria"/>
          <w:color w:val="000000"/>
          <w:sz w:val="28"/>
          <w:szCs w:val="28"/>
        </w:rPr>
        <w:t> </w:t>
      </w:r>
    </w:p>
    <w:p w:rsidR="004F0358" w:rsidRPr="004F0358" w:rsidRDefault="004F0358" w:rsidP="004F0358">
      <w:pPr>
        <w:pStyle w:val="NormalWeb"/>
        <w:rPr>
          <w:rFonts w:ascii="Cambria" w:hAnsi="Cambria"/>
          <w:color w:val="000000"/>
          <w:sz w:val="28"/>
          <w:szCs w:val="28"/>
        </w:rPr>
      </w:pPr>
      <w:r w:rsidRPr="004F0358">
        <w:rPr>
          <w:rFonts w:ascii="Cambria" w:hAnsi="Cambria"/>
          <w:color w:val="000000"/>
          <w:sz w:val="28"/>
          <w:szCs w:val="28"/>
        </w:rPr>
        <w:t>Before this, we had the Prophets and Jesus who had walked among us, but now that they were gone, God’s power would come down to all of us and give us understanding and direction to do what we must do.</w:t>
      </w:r>
      <w:r w:rsidRPr="004F0358">
        <w:rPr>
          <w:rStyle w:val="apple-converted-space"/>
          <w:rFonts w:ascii="Cambria" w:hAnsi="Cambria"/>
          <w:color w:val="000000"/>
          <w:sz w:val="28"/>
          <w:szCs w:val="28"/>
        </w:rPr>
        <w:t> </w:t>
      </w:r>
    </w:p>
    <w:p w:rsidR="004F0358" w:rsidRPr="004F0358" w:rsidRDefault="004F0358" w:rsidP="004F0358">
      <w:pPr>
        <w:pStyle w:val="NormalWeb"/>
        <w:rPr>
          <w:rFonts w:ascii="Cambria" w:hAnsi="Cambria"/>
          <w:b/>
          <w:bCs/>
          <w:color w:val="000000"/>
          <w:sz w:val="28"/>
          <w:szCs w:val="28"/>
        </w:rPr>
      </w:pPr>
      <w:r w:rsidRPr="004F0358">
        <w:rPr>
          <w:rFonts w:ascii="Cambria" w:hAnsi="Cambria"/>
          <w:b/>
          <w:bCs/>
          <w:color w:val="000000"/>
          <w:sz w:val="28"/>
          <w:szCs w:val="28"/>
        </w:rPr>
        <w:lastRenderedPageBreak/>
        <w:t>Eureka</w:t>
      </w:r>
      <w:r w:rsidRPr="004F0358">
        <w:rPr>
          <w:rStyle w:val="apple-converted-space"/>
          <w:rFonts w:ascii="Cambria" w:hAnsi="Cambria"/>
          <w:b/>
          <w:bCs/>
          <w:color w:val="000000"/>
          <w:sz w:val="28"/>
          <w:szCs w:val="28"/>
        </w:rPr>
        <w:t> </w:t>
      </w:r>
    </w:p>
    <w:p w:rsidR="004F0358" w:rsidRPr="004F0358" w:rsidRDefault="004F0358" w:rsidP="004F0358">
      <w:pPr>
        <w:pStyle w:val="NormalWeb"/>
        <w:rPr>
          <w:rFonts w:ascii="Cambria" w:hAnsi="Cambria"/>
          <w:color w:val="000000"/>
          <w:sz w:val="28"/>
          <w:szCs w:val="28"/>
        </w:rPr>
      </w:pPr>
      <w:r w:rsidRPr="004F0358">
        <w:rPr>
          <w:rFonts w:ascii="Cambria" w:hAnsi="Cambria"/>
          <w:color w:val="000000"/>
          <w:sz w:val="28"/>
          <w:szCs w:val="28"/>
        </w:rPr>
        <w:t>The energy of Pentecost reminds me of the Eureka moment—when Archimedes sat in the bath and understood that the volume of water displaced was equal to the volume of his body being submerged.</w:t>
      </w:r>
      <w:r w:rsidRPr="004F0358">
        <w:rPr>
          <w:rStyle w:val="apple-converted-space"/>
          <w:rFonts w:ascii="Cambria" w:hAnsi="Cambria"/>
          <w:color w:val="000000"/>
          <w:sz w:val="28"/>
          <w:szCs w:val="28"/>
        </w:rPr>
        <w:t> </w:t>
      </w:r>
    </w:p>
    <w:p w:rsidR="004F0358" w:rsidRPr="004F0358" w:rsidRDefault="004F0358" w:rsidP="004F0358">
      <w:pPr>
        <w:pStyle w:val="NormalWeb"/>
        <w:rPr>
          <w:rFonts w:ascii="Cambria" w:hAnsi="Cambria"/>
          <w:color w:val="000000"/>
          <w:sz w:val="28"/>
          <w:szCs w:val="28"/>
        </w:rPr>
      </w:pPr>
      <w:r w:rsidRPr="004F0358">
        <w:rPr>
          <w:rFonts w:ascii="Cambria" w:hAnsi="Cambria"/>
          <w:color w:val="000000"/>
          <w:sz w:val="28"/>
          <w:szCs w:val="28"/>
        </w:rPr>
        <w:t>It is that flash of insight we hear about when Isaac Newton observed an apple falling and understood gravity, or when Paul McCartney woke up with the melody of “Yesterday” fully formed.</w:t>
      </w:r>
      <w:r w:rsidRPr="004F0358">
        <w:rPr>
          <w:rStyle w:val="apple-converted-space"/>
          <w:rFonts w:ascii="Cambria" w:hAnsi="Cambria"/>
          <w:color w:val="000000"/>
          <w:sz w:val="28"/>
          <w:szCs w:val="28"/>
        </w:rPr>
        <w:t> </w:t>
      </w:r>
    </w:p>
    <w:p w:rsidR="004F0358" w:rsidRPr="004F0358" w:rsidRDefault="004F0358" w:rsidP="004F0358">
      <w:pPr>
        <w:pStyle w:val="NormalWeb"/>
        <w:rPr>
          <w:rFonts w:ascii="Cambria" w:hAnsi="Cambria"/>
          <w:color w:val="000000"/>
          <w:sz w:val="28"/>
          <w:szCs w:val="28"/>
        </w:rPr>
      </w:pPr>
      <w:r w:rsidRPr="004F0358">
        <w:rPr>
          <w:rFonts w:ascii="Cambria" w:hAnsi="Cambria"/>
          <w:color w:val="000000"/>
          <w:sz w:val="28"/>
          <w:szCs w:val="28"/>
        </w:rPr>
        <w:t>Of course, we would all wish we had more of these moments and fewer of the struggles that often precede them. And though we understand more and more the neuroscience behind these “aha” moments, the Pentecost story also tells us about direction and purpose, and how spiritually the apostles—and perhaps we—are to find and understand it.</w:t>
      </w:r>
      <w:r w:rsidRPr="004F0358">
        <w:rPr>
          <w:rStyle w:val="apple-converted-space"/>
          <w:rFonts w:ascii="Cambria" w:hAnsi="Cambria"/>
          <w:color w:val="000000"/>
          <w:sz w:val="28"/>
          <w:szCs w:val="28"/>
        </w:rPr>
        <w:t> </w:t>
      </w:r>
    </w:p>
    <w:p w:rsidR="004F0358" w:rsidRPr="004F0358" w:rsidRDefault="004F0358" w:rsidP="004F0358">
      <w:pPr>
        <w:pStyle w:val="NormalWeb"/>
        <w:rPr>
          <w:rFonts w:ascii="Cambria" w:hAnsi="Cambria"/>
          <w:b/>
          <w:bCs/>
          <w:color w:val="000000"/>
          <w:sz w:val="28"/>
          <w:szCs w:val="28"/>
        </w:rPr>
      </w:pPr>
      <w:r w:rsidRPr="004F0358">
        <w:rPr>
          <w:rFonts w:ascii="Cambria" w:hAnsi="Cambria"/>
          <w:b/>
          <w:bCs/>
          <w:color w:val="000000"/>
          <w:sz w:val="28"/>
          <w:szCs w:val="28"/>
        </w:rPr>
        <w:t>Which Way to Go?</w:t>
      </w:r>
      <w:r w:rsidRPr="004F0358">
        <w:rPr>
          <w:rStyle w:val="apple-converted-space"/>
          <w:rFonts w:ascii="Cambria" w:hAnsi="Cambria"/>
          <w:b/>
          <w:bCs/>
          <w:color w:val="000000"/>
          <w:sz w:val="28"/>
          <w:szCs w:val="28"/>
        </w:rPr>
        <w:t> </w:t>
      </w:r>
    </w:p>
    <w:p w:rsidR="004F0358" w:rsidRPr="004F0358" w:rsidRDefault="004F0358" w:rsidP="004F0358">
      <w:pPr>
        <w:pStyle w:val="NormalWeb"/>
        <w:rPr>
          <w:rFonts w:ascii="Cambria" w:hAnsi="Cambria"/>
          <w:color w:val="000000"/>
          <w:sz w:val="28"/>
          <w:szCs w:val="28"/>
        </w:rPr>
      </w:pPr>
      <w:r w:rsidRPr="004F0358">
        <w:rPr>
          <w:rFonts w:ascii="Cambria" w:hAnsi="Cambria"/>
          <w:color w:val="000000"/>
          <w:sz w:val="28"/>
          <w:szCs w:val="28"/>
        </w:rPr>
        <w:t>“A ship without a destination cannot choose a favourable wind,” says Seneca. But in life, how do we know what path to choose?</w:t>
      </w:r>
      <w:r w:rsidRPr="004F0358">
        <w:rPr>
          <w:rStyle w:val="apple-converted-space"/>
          <w:rFonts w:ascii="Cambria" w:hAnsi="Cambria"/>
          <w:color w:val="000000"/>
          <w:sz w:val="28"/>
          <w:szCs w:val="28"/>
        </w:rPr>
        <w:t> </w:t>
      </w:r>
    </w:p>
    <w:p w:rsidR="004F0358" w:rsidRPr="004F0358" w:rsidRDefault="004F0358" w:rsidP="004F0358">
      <w:pPr>
        <w:pStyle w:val="NormalWeb"/>
        <w:rPr>
          <w:rFonts w:ascii="Cambria" w:hAnsi="Cambria"/>
          <w:color w:val="000000"/>
          <w:sz w:val="28"/>
          <w:szCs w:val="28"/>
        </w:rPr>
      </w:pPr>
      <w:r w:rsidRPr="004F0358">
        <w:rPr>
          <w:rFonts w:ascii="Cambria" w:hAnsi="Cambria"/>
          <w:color w:val="000000"/>
          <w:sz w:val="28"/>
          <w:szCs w:val="28"/>
        </w:rPr>
        <w:t>There are certain aims that many of us share—family, meaningful work, community—but where do we start, and what do these aims look like in our own stories?</w:t>
      </w:r>
      <w:r w:rsidRPr="004F0358">
        <w:rPr>
          <w:rStyle w:val="apple-converted-space"/>
          <w:rFonts w:ascii="Cambria" w:hAnsi="Cambria"/>
          <w:color w:val="000000"/>
          <w:sz w:val="28"/>
          <w:szCs w:val="28"/>
        </w:rPr>
        <w:t> </w:t>
      </w:r>
    </w:p>
    <w:p w:rsidR="004F0358" w:rsidRPr="004F0358" w:rsidRDefault="004F0358" w:rsidP="004F0358">
      <w:pPr>
        <w:pStyle w:val="NormalWeb"/>
        <w:rPr>
          <w:rFonts w:ascii="Cambria" w:hAnsi="Cambria"/>
          <w:color w:val="000000"/>
          <w:sz w:val="28"/>
          <w:szCs w:val="28"/>
        </w:rPr>
      </w:pPr>
      <w:r w:rsidRPr="004F0358">
        <w:rPr>
          <w:rFonts w:ascii="Cambria" w:hAnsi="Cambria"/>
          <w:color w:val="000000"/>
          <w:sz w:val="28"/>
          <w:szCs w:val="28"/>
        </w:rPr>
        <w:t>If we are like Dorothy at 102, how do we decide what we want to do with our remaining time? That, for her, seeing the last of the seven continents was the next goal.</w:t>
      </w:r>
      <w:r w:rsidRPr="004F0358">
        <w:rPr>
          <w:rStyle w:val="apple-converted-space"/>
          <w:rFonts w:ascii="Cambria" w:hAnsi="Cambria"/>
          <w:color w:val="000000"/>
          <w:sz w:val="28"/>
          <w:szCs w:val="28"/>
        </w:rPr>
        <w:t> </w:t>
      </w:r>
    </w:p>
    <w:p w:rsidR="004F0358" w:rsidRPr="004F0358" w:rsidRDefault="004F0358" w:rsidP="004F0358">
      <w:pPr>
        <w:pStyle w:val="NormalWeb"/>
        <w:rPr>
          <w:rFonts w:ascii="Cambria" w:hAnsi="Cambria"/>
          <w:color w:val="000000"/>
          <w:sz w:val="28"/>
          <w:szCs w:val="28"/>
        </w:rPr>
      </w:pPr>
      <w:r w:rsidRPr="004F0358">
        <w:rPr>
          <w:rFonts w:ascii="Cambria" w:hAnsi="Cambria"/>
          <w:color w:val="000000"/>
          <w:sz w:val="28"/>
          <w:szCs w:val="28"/>
        </w:rPr>
        <w:t>I think this is the bigger message of the Spirit of Pentecost.</w:t>
      </w:r>
      <w:r w:rsidRPr="004F0358">
        <w:rPr>
          <w:rStyle w:val="apple-converted-space"/>
          <w:rFonts w:ascii="Cambria" w:hAnsi="Cambria"/>
          <w:color w:val="000000"/>
          <w:sz w:val="28"/>
          <w:szCs w:val="28"/>
        </w:rPr>
        <w:t> </w:t>
      </w:r>
    </w:p>
    <w:p w:rsidR="004F0358" w:rsidRPr="004F0358" w:rsidRDefault="004F0358" w:rsidP="004F0358">
      <w:pPr>
        <w:pStyle w:val="NormalWeb"/>
        <w:rPr>
          <w:rFonts w:ascii="Cambria" w:hAnsi="Cambria"/>
          <w:color w:val="000000"/>
          <w:sz w:val="28"/>
          <w:szCs w:val="28"/>
        </w:rPr>
      </w:pPr>
      <w:r w:rsidRPr="004F0358">
        <w:rPr>
          <w:rFonts w:ascii="Cambria" w:hAnsi="Cambria"/>
          <w:color w:val="000000"/>
          <w:sz w:val="28"/>
          <w:szCs w:val="28"/>
        </w:rPr>
        <w:t>The apostles don’t decide which languages they will speak—they know, with the help of the Holy Spirit. They don’t question how this energy will be useful or what it means—they get to work sharing the word of God. They aren’t stopped by the words of detractors who say they are simply drunk—they share the power that goes through and with them.</w:t>
      </w:r>
      <w:r w:rsidRPr="004F0358">
        <w:rPr>
          <w:rStyle w:val="apple-converted-space"/>
          <w:rFonts w:ascii="Cambria" w:hAnsi="Cambria"/>
          <w:color w:val="000000"/>
          <w:sz w:val="28"/>
          <w:szCs w:val="28"/>
        </w:rPr>
        <w:t> </w:t>
      </w:r>
    </w:p>
    <w:p w:rsidR="004F0358" w:rsidRPr="004F0358" w:rsidRDefault="004F0358" w:rsidP="004F0358">
      <w:pPr>
        <w:pStyle w:val="NormalWeb"/>
        <w:rPr>
          <w:rFonts w:ascii="Cambria" w:hAnsi="Cambria"/>
          <w:b/>
          <w:bCs/>
          <w:color w:val="000000"/>
          <w:sz w:val="28"/>
          <w:szCs w:val="28"/>
        </w:rPr>
      </w:pPr>
      <w:r w:rsidRPr="004F0358">
        <w:rPr>
          <w:rFonts w:ascii="Cambria" w:hAnsi="Cambria"/>
          <w:b/>
          <w:bCs/>
          <w:color w:val="000000"/>
          <w:sz w:val="28"/>
          <w:szCs w:val="28"/>
        </w:rPr>
        <w:t>Viktor Frankl</w:t>
      </w:r>
      <w:r w:rsidRPr="004F0358">
        <w:rPr>
          <w:rStyle w:val="apple-converted-space"/>
          <w:rFonts w:ascii="Cambria" w:hAnsi="Cambria"/>
          <w:b/>
          <w:bCs/>
          <w:color w:val="000000"/>
          <w:sz w:val="28"/>
          <w:szCs w:val="28"/>
        </w:rPr>
        <w:t> </w:t>
      </w:r>
    </w:p>
    <w:p w:rsidR="004F0358" w:rsidRPr="004F0358" w:rsidRDefault="004F0358" w:rsidP="004F0358">
      <w:pPr>
        <w:pStyle w:val="NormalWeb"/>
        <w:rPr>
          <w:rFonts w:ascii="Cambria" w:hAnsi="Cambria"/>
          <w:color w:val="000000"/>
          <w:sz w:val="28"/>
          <w:szCs w:val="28"/>
        </w:rPr>
      </w:pPr>
      <w:r w:rsidRPr="004F0358">
        <w:rPr>
          <w:rFonts w:ascii="Cambria" w:hAnsi="Cambria"/>
          <w:color w:val="000000"/>
          <w:sz w:val="28"/>
          <w:szCs w:val="28"/>
        </w:rPr>
        <w:t>Viktor Frankl was a psychiatrist who wrote Man’s Search for Meaning. His philosophy was: “Those who have a ‘why’ to live can bear almost any ‘how.’”</w:t>
      </w:r>
      <w:r w:rsidRPr="004F0358">
        <w:rPr>
          <w:rStyle w:val="apple-converted-space"/>
          <w:rFonts w:ascii="Cambria" w:hAnsi="Cambria"/>
          <w:color w:val="000000"/>
          <w:sz w:val="28"/>
          <w:szCs w:val="28"/>
        </w:rPr>
        <w:t> </w:t>
      </w:r>
    </w:p>
    <w:p w:rsidR="004F0358" w:rsidRPr="004F0358" w:rsidRDefault="004F0358" w:rsidP="004F0358">
      <w:pPr>
        <w:pStyle w:val="NormalWeb"/>
        <w:rPr>
          <w:rFonts w:ascii="Cambria" w:hAnsi="Cambria"/>
          <w:color w:val="000000"/>
          <w:sz w:val="28"/>
          <w:szCs w:val="28"/>
        </w:rPr>
      </w:pPr>
      <w:r w:rsidRPr="004F0358">
        <w:rPr>
          <w:rFonts w:ascii="Cambria" w:hAnsi="Cambria"/>
          <w:color w:val="000000"/>
          <w:sz w:val="28"/>
          <w:szCs w:val="28"/>
        </w:rPr>
        <w:t>He suffered terribly in various Nazi concentration camps but felt this philosophy kept him alive, and that those who held similar meaning-making frameworks also survived. It was those who became bitter and disillusioned who would slowly break down and eventually die.</w:t>
      </w:r>
      <w:r w:rsidRPr="004F0358">
        <w:rPr>
          <w:rStyle w:val="apple-converted-space"/>
          <w:rFonts w:ascii="Cambria" w:hAnsi="Cambria"/>
          <w:color w:val="000000"/>
          <w:sz w:val="28"/>
          <w:szCs w:val="28"/>
        </w:rPr>
        <w:t> </w:t>
      </w:r>
    </w:p>
    <w:p w:rsidR="004F0358" w:rsidRPr="004F0358" w:rsidRDefault="004F0358" w:rsidP="004F0358">
      <w:pPr>
        <w:pStyle w:val="NormalWeb"/>
        <w:rPr>
          <w:rFonts w:ascii="Cambria" w:hAnsi="Cambria"/>
          <w:color w:val="000000"/>
          <w:sz w:val="28"/>
          <w:szCs w:val="28"/>
        </w:rPr>
      </w:pPr>
      <w:r w:rsidRPr="004F0358">
        <w:rPr>
          <w:rFonts w:ascii="Cambria" w:hAnsi="Cambria"/>
          <w:color w:val="000000"/>
          <w:sz w:val="28"/>
          <w:szCs w:val="28"/>
        </w:rPr>
        <w:lastRenderedPageBreak/>
        <w:t>For Frankl, his “why” was his wife, Tilly, whose memory he held on to. This gave him the strength and hope to continue through what most of us would consider unbearable circumstances.</w:t>
      </w:r>
      <w:r w:rsidRPr="004F0358">
        <w:rPr>
          <w:rStyle w:val="apple-converted-space"/>
          <w:rFonts w:ascii="Cambria" w:hAnsi="Cambria"/>
          <w:color w:val="000000"/>
          <w:sz w:val="28"/>
          <w:szCs w:val="28"/>
        </w:rPr>
        <w:t> </w:t>
      </w:r>
    </w:p>
    <w:p w:rsidR="004F0358" w:rsidRPr="004F0358" w:rsidRDefault="004F0358" w:rsidP="004F0358">
      <w:pPr>
        <w:pStyle w:val="NormalWeb"/>
        <w:rPr>
          <w:rFonts w:ascii="Cambria" w:hAnsi="Cambria"/>
          <w:b/>
          <w:bCs/>
          <w:color w:val="000000"/>
          <w:sz w:val="28"/>
          <w:szCs w:val="28"/>
        </w:rPr>
      </w:pPr>
      <w:r w:rsidRPr="004F0358">
        <w:rPr>
          <w:rFonts w:ascii="Cambria" w:hAnsi="Cambria"/>
          <w:b/>
          <w:bCs/>
          <w:color w:val="000000"/>
          <w:sz w:val="28"/>
          <w:szCs w:val="28"/>
        </w:rPr>
        <w:t>How do I find the energy?</w:t>
      </w:r>
      <w:r w:rsidRPr="004F0358">
        <w:rPr>
          <w:rStyle w:val="apple-converted-space"/>
          <w:rFonts w:ascii="Cambria" w:hAnsi="Cambria"/>
          <w:b/>
          <w:bCs/>
          <w:color w:val="000000"/>
          <w:sz w:val="28"/>
          <w:szCs w:val="28"/>
        </w:rPr>
        <w:t> </w:t>
      </w:r>
    </w:p>
    <w:p w:rsidR="004F0358" w:rsidRPr="004F0358" w:rsidRDefault="004F0358" w:rsidP="004F0358">
      <w:pPr>
        <w:pStyle w:val="NormalWeb"/>
        <w:rPr>
          <w:rFonts w:ascii="Cambria" w:hAnsi="Cambria"/>
          <w:color w:val="000000"/>
          <w:sz w:val="28"/>
          <w:szCs w:val="28"/>
        </w:rPr>
      </w:pPr>
      <w:r w:rsidRPr="004F0358">
        <w:rPr>
          <w:rFonts w:ascii="Cambria" w:hAnsi="Cambria"/>
          <w:color w:val="000000"/>
          <w:sz w:val="28"/>
          <w:szCs w:val="28"/>
        </w:rPr>
        <w:t>We are fortunate when we feel God’s energy in our lives—whether it is wanting to travel to one more continent, or living day by day through challenges for the benefit of our family, or however else it might show up.</w:t>
      </w:r>
      <w:r w:rsidRPr="004F0358">
        <w:rPr>
          <w:rStyle w:val="apple-converted-space"/>
          <w:rFonts w:ascii="Cambria" w:hAnsi="Cambria"/>
          <w:color w:val="000000"/>
          <w:sz w:val="28"/>
          <w:szCs w:val="28"/>
        </w:rPr>
        <w:t> </w:t>
      </w:r>
    </w:p>
    <w:p w:rsidR="004F0358" w:rsidRPr="004F0358" w:rsidRDefault="004F0358" w:rsidP="004F0358">
      <w:pPr>
        <w:pStyle w:val="NormalWeb"/>
        <w:rPr>
          <w:rFonts w:ascii="Cambria" w:hAnsi="Cambria"/>
          <w:color w:val="000000"/>
          <w:sz w:val="28"/>
          <w:szCs w:val="28"/>
        </w:rPr>
      </w:pPr>
      <w:r w:rsidRPr="004F0358">
        <w:rPr>
          <w:rFonts w:ascii="Cambria" w:hAnsi="Cambria"/>
          <w:color w:val="000000"/>
          <w:sz w:val="28"/>
          <w:szCs w:val="28"/>
        </w:rPr>
        <w:t>One other consideration is what we do if we do not feel the energy of Pentecost that encourages us to prophesy, or have visions, or dream dreams.</w:t>
      </w:r>
      <w:r w:rsidRPr="004F0358">
        <w:rPr>
          <w:rStyle w:val="apple-converted-space"/>
          <w:rFonts w:ascii="Cambria" w:hAnsi="Cambria"/>
          <w:color w:val="000000"/>
          <w:sz w:val="28"/>
          <w:szCs w:val="28"/>
        </w:rPr>
        <w:t> </w:t>
      </w:r>
    </w:p>
    <w:p w:rsidR="004F0358" w:rsidRPr="004F0358" w:rsidRDefault="004F0358" w:rsidP="004F0358">
      <w:pPr>
        <w:pStyle w:val="NormalWeb"/>
        <w:rPr>
          <w:rFonts w:ascii="Cambria" w:hAnsi="Cambria"/>
          <w:color w:val="000000"/>
          <w:sz w:val="28"/>
          <w:szCs w:val="28"/>
        </w:rPr>
      </w:pPr>
      <w:r w:rsidRPr="004F0358">
        <w:rPr>
          <w:rFonts w:ascii="Cambria" w:hAnsi="Cambria"/>
          <w:color w:val="000000"/>
          <w:sz w:val="28"/>
          <w:szCs w:val="28"/>
        </w:rPr>
        <w:t>Sometimes, I think we forget that we all do these things. That we all have opinions on the world and what is right or wrong—and that this is us prophesying in our own way. That we have visions of how we wish the world and our lives could be. That we all have dreams, if we choose to allow them space in our lives.</w:t>
      </w:r>
      <w:r w:rsidRPr="004F0358">
        <w:rPr>
          <w:rStyle w:val="apple-converted-space"/>
          <w:rFonts w:ascii="Cambria" w:hAnsi="Cambria"/>
          <w:color w:val="000000"/>
          <w:sz w:val="28"/>
          <w:szCs w:val="28"/>
        </w:rPr>
        <w:t> </w:t>
      </w:r>
    </w:p>
    <w:p w:rsidR="004F0358" w:rsidRPr="004F0358" w:rsidRDefault="004F0358" w:rsidP="004F0358">
      <w:pPr>
        <w:pStyle w:val="NormalWeb"/>
        <w:rPr>
          <w:rFonts w:ascii="Cambria" w:hAnsi="Cambria"/>
          <w:color w:val="000000"/>
          <w:sz w:val="28"/>
          <w:szCs w:val="28"/>
        </w:rPr>
      </w:pPr>
      <w:r w:rsidRPr="004F0358">
        <w:rPr>
          <w:rFonts w:ascii="Cambria" w:hAnsi="Cambria"/>
          <w:color w:val="000000"/>
          <w:sz w:val="28"/>
          <w:szCs w:val="28"/>
        </w:rPr>
        <w:t>The Spirit of Pentecost reminds us to let that energy back into our lives—to inspire us to get going, even if we have been disappointed and it has left us in a place of feeling stuck.</w:t>
      </w:r>
      <w:r w:rsidRPr="004F0358">
        <w:rPr>
          <w:rStyle w:val="apple-converted-space"/>
          <w:rFonts w:ascii="Cambria" w:hAnsi="Cambria"/>
          <w:color w:val="000000"/>
          <w:sz w:val="28"/>
          <w:szCs w:val="28"/>
        </w:rPr>
        <w:t> </w:t>
      </w:r>
    </w:p>
    <w:p w:rsidR="004F0358" w:rsidRPr="004F0358" w:rsidRDefault="004F0358" w:rsidP="004F0358">
      <w:pPr>
        <w:pStyle w:val="NormalWeb"/>
        <w:rPr>
          <w:rFonts w:ascii="Cambria" w:hAnsi="Cambria"/>
          <w:b/>
          <w:bCs/>
          <w:color w:val="000000"/>
          <w:sz w:val="28"/>
          <w:szCs w:val="28"/>
        </w:rPr>
      </w:pPr>
      <w:r w:rsidRPr="004F0358">
        <w:rPr>
          <w:rFonts w:ascii="Cambria" w:hAnsi="Cambria"/>
          <w:b/>
          <w:bCs/>
          <w:color w:val="000000"/>
          <w:sz w:val="28"/>
          <w:szCs w:val="28"/>
        </w:rPr>
        <w:t>The Spirit of Pentecost</w:t>
      </w:r>
      <w:r w:rsidRPr="004F0358">
        <w:rPr>
          <w:rStyle w:val="apple-converted-space"/>
          <w:rFonts w:ascii="Cambria" w:hAnsi="Cambria"/>
          <w:b/>
          <w:bCs/>
          <w:color w:val="000000"/>
          <w:sz w:val="28"/>
          <w:szCs w:val="28"/>
        </w:rPr>
        <w:t> </w:t>
      </w:r>
    </w:p>
    <w:p w:rsidR="004F0358" w:rsidRPr="004F0358" w:rsidRDefault="004F0358" w:rsidP="004F0358">
      <w:pPr>
        <w:pStyle w:val="NormalWeb"/>
        <w:rPr>
          <w:rFonts w:ascii="Cambria" w:hAnsi="Cambria"/>
          <w:color w:val="000000"/>
          <w:sz w:val="28"/>
          <w:szCs w:val="28"/>
        </w:rPr>
      </w:pPr>
      <w:r w:rsidRPr="004F0358">
        <w:rPr>
          <w:rFonts w:ascii="Cambria" w:hAnsi="Cambria"/>
          <w:color w:val="000000"/>
          <w:sz w:val="28"/>
          <w:szCs w:val="28"/>
        </w:rPr>
        <w:t>Secular people have New Year’s resolutions. People in the Church have this, but also a number of other feasts and seasons that give us hope of a new beginning. Pentecost is one of these.</w:t>
      </w:r>
      <w:r w:rsidRPr="004F0358">
        <w:rPr>
          <w:rStyle w:val="apple-converted-space"/>
          <w:rFonts w:ascii="Cambria" w:hAnsi="Cambria"/>
          <w:color w:val="000000"/>
          <w:sz w:val="28"/>
          <w:szCs w:val="28"/>
        </w:rPr>
        <w:t> </w:t>
      </w:r>
    </w:p>
    <w:p w:rsidR="004F0358" w:rsidRPr="004F0358" w:rsidRDefault="004F0358" w:rsidP="004F0358">
      <w:pPr>
        <w:pStyle w:val="NormalWeb"/>
        <w:rPr>
          <w:rFonts w:ascii="Cambria" w:hAnsi="Cambria"/>
          <w:color w:val="000000"/>
          <w:sz w:val="28"/>
          <w:szCs w:val="28"/>
        </w:rPr>
      </w:pPr>
      <w:r w:rsidRPr="004F0358">
        <w:rPr>
          <w:rFonts w:ascii="Cambria" w:hAnsi="Cambria"/>
          <w:color w:val="000000"/>
          <w:sz w:val="28"/>
          <w:szCs w:val="28"/>
        </w:rPr>
        <w:t>It gives us another chance to dream, another chance to feel inspired—to open our hearts to the wonder of the world, just as the apostles did when they felt the power of the Lord surge through them so many years ago.</w:t>
      </w:r>
      <w:r w:rsidRPr="004F0358">
        <w:rPr>
          <w:rStyle w:val="apple-converted-space"/>
          <w:rFonts w:ascii="Cambria" w:hAnsi="Cambria"/>
          <w:color w:val="000000"/>
          <w:sz w:val="28"/>
          <w:szCs w:val="28"/>
        </w:rPr>
        <w:t> </w:t>
      </w:r>
    </w:p>
    <w:p w:rsidR="004F0358" w:rsidRPr="004F0358" w:rsidRDefault="004F0358" w:rsidP="004F0358">
      <w:pPr>
        <w:pStyle w:val="NormalWeb"/>
        <w:rPr>
          <w:rFonts w:ascii="Cambria" w:hAnsi="Cambria"/>
          <w:color w:val="000000"/>
          <w:sz w:val="28"/>
          <w:szCs w:val="28"/>
        </w:rPr>
      </w:pPr>
      <w:r w:rsidRPr="004F0358">
        <w:rPr>
          <w:rFonts w:ascii="Cambria" w:hAnsi="Cambria"/>
          <w:color w:val="000000"/>
          <w:sz w:val="28"/>
          <w:szCs w:val="28"/>
        </w:rPr>
        <w:t>The flowers are starting to come out, and the days are warmer. The energy of renewal is all around us.</w:t>
      </w:r>
      <w:r w:rsidRPr="004F0358">
        <w:rPr>
          <w:rStyle w:val="apple-converted-space"/>
          <w:rFonts w:ascii="Cambria" w:hAnsi="Cambria"/>
          <w:color w:val="000000"/>
          <w:sz w:val="28"/>
          <w:szCs w:val="28"/>
        </w:rPr>
        <w:t> </w:t>
      </w:r>
    </w:p>
    <w:p w:rsidR="004F0358" w:rsidRPr="004F0358" w:rsidRDefault="004F0358" w:rsidP="004F0358">
      <w:pPr>
        <w:pStyle w:val="NormalWeb"/>
        <w:rPr>
          <w:rFonts w:ascii="Cambria" w:hAnsi="Cambria"/>
          <w:color w:val="000000"/>
          <w:sz w:val="28"/>
          <w:szCs w:val="28"/>
        </w:rPr>
      </w:pPr>
      <w:r w:rsidRPr="004F0358">
        <w:rPr>
          <w:rFonts w:ascii="Cambria" w:hAnsi="Cambria"/>
          <w:color w:val="000000"/>
          <w:sz w:val="28"/>
          <w:szCs w:val="28"/>
        </w:rPr>
        <w:t>Let it flow through us and inspire us to get going once again.</w:t>
      </w:r>
      <w:r w:rsidRPr="004F0358">
        <w:rPr>
          <w:rStyle w:val="apple-converted-space"/>
          <w:rFonts w:ascii="Cambria" w:hAnsi="Cambria"/>
          <w:color w:val="000000"/>
          <w:sz w:val="28"/>
          <w:szCs w:val="28"/>
        </w:rPr>
        <w:t> </w:t>
      </w:r>
    </w:p>
    <w:p w:rsidR="004F0358" w:rsidRPr="004F0358" w:rsidRDefault="004F0358" w:rsidP="004F0358">
      <w:pPr>
        <w:pStyle w:val="NormalWeb"/>
        <w:rPr>
          <w:rFonts w:ascii="Cambria" w:hAnsi="Cambria"/>
          <w:color w:val="000000"/>
          <w:sz w:val="28"/>
          <w:szCs w:val="28"/>
        </w:rPr>
      </w:pPr>
      <w:r w:rsidRPr="004F0358">
        <w:rPr>
          <w:rFonts w:ascii="Cambria" w:hAnsi="Cambria"/>
          <w:color w:val="000000"/>
          <w:sz w:val="28"/>
          <w:szCs w:val="28"/>
        </w:rPr>
        <w:t>Amen.</w:t>
      </w:r>
    </w:p>
    <w:p w:rsidR="004F0358" w:rsidRPr="004F0358" w:rsidRDefault="004F0358" w:rsidP="004F0358">
      <w:pPr>
        <w:rPr>
          <w:rFonts w:ascii="Cambria" w:hAnsi="Cambria"/>
          <w:sz w:val="28"/>
          <w:szCs w:val="28"/>
        </w:rPr>
      </w:pPr>
    </w:p>
    <w:sectPr w:rsidR="004F0358" w:rsidRPr="004F0358" w:rsidSect="004F0358">
      <w:pgSz w:w="12240" w:h="15840"/>
      <w:pgMar w:top="740" w:right="735" w:bottom="845" w:left="73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358"/>
    <w:rsid w:val="004F0358"/>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00C77F9-D3A4-2B44-919B-DEA2E47C6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CA" w:eastAsia="ko-K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0358"/>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4F0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30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852</Words>
  <Characters>4858</Characters>
  <Application>Microsoft Office Word</Application>
  <DocSecurity>0</DocSecurity>
  <Lines>40</Lines>
  <Paragraphs>11</Paragraphs>
  <ScaleCrop>false</ScaleCrop>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Padre Sarka</dc:creator>
  <cp:keywords/>
  <dc:description/>
  <cp:lastModifiedBy>Padre Sarka</cp:lastModifiedBy>
  <cp:revision>1</cp:revision>
  <dcterms:created xsi:type="dcterms:W3CDTF">2026-05-21T01:09:00Z</dcterms:created>
  <dcterms:modified xsi:type="dcterms:W3CDTF">2026-05-21T01:12:00Z</dcterms:modified>
</cp:coreProperties>
</file>